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8FB" w:rsidRPr="000D48FB" w:rsidRDefault="000D48FB" w:rsidP="000D48FB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0D48FB">
        <w:rPr>
          <w:rFonts w:ascii="標楷體" w:eastAsia="標楷體" w:hAnsi="標楷體" w:hint="eastAsia"/>
          <w:sz w:val="40"/>
          <w:szCs w:val="40"/>
        </w:rPr>
        <w:t>原住民身心障礙者之年齡分配編製說明</w:t>
      </w:r>
      <w:r w:rsidRPr="000D48FB">
        <w:rPr>
          <w:rFonts w:ascii="標楷體" w:eastAsia="標楷體" w:hAnsi="標楷體"/>
          <w:sz w:val="40"/>
          <w:szCs w:val="40"/>
        </w:rPr>
        <w:t xml:space="preserve"> </w:t>
      </w:r>
    </w:p>
    <w:p w:rsidR="0070537D" w:rsidRPr="002B4371" w:rsidRDefault="0070537D" w:rsidP="0070537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一、統計範圍及對象：</w:t>
      </w:r>
      <w:r w:rsidRPr="002B4371">
        <w:rPr>
          <w:rFonts w:ascii="標楷體" w:eastAsia="標楷體" w:hAnsi="標楷體" w:hint="eastAsia"/>
        </w:rPr>
        <w:t>凡依據「身心障礙者權益保障法」第5條規定，經鑑定並領有身心障礙證明之原住民人口，</w:t>
      </w:r>
      <w:proofErr w:type="gramStart"/>
      <w:r w:rsidRPr="002B4371">
        <w:rPr>
          <w:rFonts w:ascii="標楷體" w:eastAsia="標楷體" w:hAnsi="標楷體" w:hint="eastAsia"/>
        </w:rPr>
        <w:t>均為統計</w:t>
      </w:r>
      <w:proofErr w:type="gramEnd"/>
      <w:r w:rsidRPr="002B4371">
        <w:rPr>
          <w:rFonts w:ascii="標楷體" w:eastAsia="標楷體" w:hAnsi="標楷體" w:hint="eastAsia"/>
        </w:rPr>
        <w:t>對象。</w:t>
      </w:r>
    </w:p>
    <w:p w:rsidR="0070537D" w:rsidRPr="002B4371" w:rsidRDefault="0070537D" w:rsidP="0070537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2B4371">
        <w:rPr>
          <w:rFonts w:ascii="標楷體" w:eastAsia="標楷體" w:hAnsi="標楷體" w:hint="eastAsia"/>
        </w:rPr>
        <w:t>準</w:t>
      </w:r>
      <w:proofErr w:type="gramEnd"/>
      <w:r w:rsidRPr="002B4371">
        <w:rPr>
          <w:rFonts w:ascii="標楷體" w:eastAsia="標楷體" w:hAnsi="標楷體" w:hint="eastAsia"/>
        </w:rPr>
        <w:t>。</w:t>
      </w:r>
    </w:p>
    <w:p w:rsidR="0070537D" w:rsidRPr="002B4371" w:rsidRDefault="0070537D" w:rsidP="0070537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 w:hint="eastAsia"/>
        </w:rPr>
        <w:t>三、分類標準：</w:t>
      </w:r>
      <w:proofErr w:type="gramStart"/>
      <w:r w:rsidRPr="002B4371">
        <w:rPr>
          <w:rFonts w:ascii="標楷體" w:eastAsia="標楷體" w:hAnsi="標楷體" w:hint="eastAsia"/>
        </w:rPr>
        <w:t>橫項依</w:t>
      </w:r>
      <w:proofErr w:type="gramEnd"/>
      <w:r w:rsidRPr="002B4371">
        <w:rPr>
          <w:rFonts w:ascii="標楷體" w:eastAsia="標楷體" w:hAnsi="標楷體" w:hint="eastAsia"/>
        </w:rPr>
        <w:t>「年齡別」及「障礙等級別」分；</w:t>
      </w:r>
      <w:proofErr w:type="gramStart"/>
      <w:r w:rsidRPr="002B4371">
        <w:rPr>
          <w:rFonts w:ascii="標楷體" w:eastAsia="標楷體" w:hAnsi="標楷體" w:hint="eastAsia"/>
        </w:rPr>
        <w:t>縱項依</w:t>
      </w:r>
      <w:proofErr w:type="gramEnd"/>
      <w:r w:rsidRPr="002B4371">
        <w:rPr>
          <w:rFonts w:ascii="標楷體" w:eastAsia="標楷體" w:hAnsi="標楷體" w:hint="eastAsia"/>
        </w:rPr>
        <w:t>「障礙類別」及「性別」分。</w:t>
      </w:r>
    </w:p>
    <w:p w:rsidR="0070537D" w:rsidRPr="002B4371" w:rsidRDefault="0070537D" w:rsidP="0070537D">
      <w:pPr>
        <w:tabs>
          <w:tab w:val="left" w:pos="11505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 w:hint="eastAsia"/>
        </w:rPr>
        <w:t>四、統計項目定義：</w:t>
      </w:r>
      <w:r w:rsidRPr="002B4371">
        <w:rPr>
          <w:rFonts w:ascii="標楷體" w:eastAsia="標楷體" w:hAnsi="標楷體"/>
        </w:rPr>
        <w:tab/>
      </w:r>
    </w:p>
    <w:p w:rsidR="0070537D" w:rsidRPr="002B4371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/>
        </w:rPr>
        <w:t>(</w:t>
      </w:r>
      <w:proofErr w:type="gramStart"/>
      <w:r w:rsidRPr="002B4371">
        <w:rPr>
          <w:rFonts w:ascii="標楷體" w:eastAsia="標楷體" w:hAnsi="標楷體" w:hint="eastAsia"/>
        </w:rPr>
        <w:t>一</w:t>
      </w:r>
      <w:proofErr w:type="gramEnd"/>
      <w:r w:rsidRPr="002B4371">
        <w:rPr>
          <w:rFonts w:ascii="標楷體" w:eastAsia="標楷體" w:hAnsi="標楷體"/>
        </w:rPr>
        <w:t>)</w:t>
      </w:r>
      <w:r w:rsidRPr="002B4371">
        <w:rPr>
          <w:rFonts w:ascii="標楷體" w:eastAsia="標楷體" w:hAnsi="標楷體" w:hint="eastAsia"/>
        </w:rPr>
        <w:t>原住民身心障礙者：係指</w:t>
      </w:r>
      <w:r w:rsidRPr="002B4371">
        <w:rPr>
          <w:rFonts w:ascii="標楷體" w:eastAsia="標楷體" w:hAnsi="標楷體" w:hint="eastAsia"/>
          <w:szCs w:val="24"/>
        </w:rPr>
        <w:t>依</w:t>
      </w:r>
      <w:r w:rsidRPr="002B4371">
        <w:rPr>
          <w:rFonts w:ascii="標楷體" w:eastAsia="標楷體" w:hAnsi="標楷體" w:hint="eastAsia"/>
        </w:rPr>
        <w:t>「</w:t>
      </w:r>
      <w:r w:rsidRPr="002B4371">
        <w:rPr>
          <w:rFonts w:eastAsia="標楷體" w:hint="eastAsia"/>
          <w:szCs w:val="28"/>
        </w:rPr>
        <w:t>身心障礙者權益保障法</w:t>
      </w:r>
      <w:r w:rsidRPr="002B4371">
        <w:rPr>
          <w:rFonts w:ascii="標楷體" w:eastAsia="標楷體" w:hAnsi="標楷體" w:hint="eastAsia"/>
        </w:rPr>
        <w:t>」第5條</w:t>
      </w:r>
      <w:r w:rsidRPr="002B4371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Pr="002B4371">
        <w:rPr>
          <w:rFonts w:ascii="新細明體" w:hAnsi="新細明體" w:hint="eastAsia"/>
          <w:szCs w:val="24"/>
        </w:rPr>
        <w:t>。</w:t>
      </w:r>
    </w:p>
    <w:p w:rsidR="0070537D" w:rsidRPr="002B4371" w:rsidRDefault="0070537D" w:rsidP="00DD1A42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rPr>
          <w:rFonts w:ascii="標楷體" w:eastAsia="標楷體" w:hAnsi="標楷體"/>
          <w:szCs w:val="24"/>
        </w:rPr>
      </w:pPr>
      <w:r w:rsidRPr="002B4371">
        <w:rPr>
          <w:rFonts w:ascii="標楷體" w:eastAsia="標楷體" w:hAnsi="標楷體" w:hint="eastAsia"/>
        </w:rPr>
        <w:t>1.(報表</w:t>
      </w:r>
      <w:proofErr w:type="gramStart"/>
      <w:r w:rsidRPr="002B4371">
        <w:rPr>
          <w:rFonts w:ascii="標楷體" w:eastAsia="標楷體" w:hAnsi="標楷體" w:hint="eastAsia"/>
        </w:rPr>
        <w:t>一</w:t>
      </w:r>
      <w:proofErr w:type="gramEnd"/>
      <w:r w:rsidRPr="002B4371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2B4371">
        <w:rPr>
          <w:rFonts w:ascii="標楷體" w:eastAsia="標楷體" w:hAnsi="標楷體" w:hint="eastAsia"/>
          <w:szCs w:val="24"/>
        </w:rPr>
        <w:t>跨舊制障礙類別人數填列於「</w:t>
      </w:r>
      <w:r w:rsidRPr="000551B0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Pr="002B4371">
        <w:rPr>
          <w:rFonts w:ascii="標楷體" w:eastAsia="標楷體" w:hAnsi="標楷體" w:hint="eastAsia"/>
          <w:szCs w:val="24"/>
        </w:rPr>
        <w:t>」一欄。</w:t>
      </w:r>
    </w:p>
    <w:p w:rsidR="0070537D" w:rsidRPr="002B4371" w:rsidRDefault="0070537D" w:rsidP="00DD1A42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rPr>
          <w:rFonts w:ascii="標楷體" w:eastAsia="標楷體" w:hAnsi="標楷體"/>
          <w:szCs w:val="24"/>
        </w:rPr>
      </w:pPr>
      <w:r w:rsidRPr="002B4371">
        <w:rPr>
          <w:rFonts w:ascii="標楷體" w:eastAsia="標楷體" w:hAnsi="標楷體" w:hint="eastAsia"/>
          <w:szCs w:val="24"/>
        </w:rPr>
        <w:t>2.(報表二)：本表</w:t>
      </w:r>
      <w:r w:rsidRPr="002B4371">
        <w:rPr>
          <w:rFonts w:ascii="標楷體" w:eastAsia="標楷體" w:hAnsi="標楷體" w:hint="eastAsia"/>
        </w:rPr>
        <w:t>係統計按身心障礙證明上註記之</w:t>
      </w:r>
      <w:r w:rsidRPr="002B4371">
        <w:rPr>
          <w:rFonts w:ascii="標楷體" w:eastAsia="標楷體" w:hAnsi="標楷體" w:hint="eastAsia"/>
          <w:szCs w:val="24"/>
        </w:rPr>
        <w:t>新制I</w:t>
      </w:r>
      <w:r w:rsidRPr="002B4371">
        <w:rPr>
          <w:rFonts w:ascii="標楷體" w:eastAsia="標楷體" w:hAnsi="標楷體"/>
          <w:szCs w:val="24"/>
        </w:rPr>
        <w:t>CF</w:t>
      </w:r>
      <w:r w:rsidRPr="002B4371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</w:t>
      </w:r>
      <w:r w:rsidRPr="000551B0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Pr="002B4371">
        <w:rPr>
          <w:rFonts w:ascii="標楷體" w:eastAsia="標楷體" w:hAnsi="標楷體" w:hint="eastAsia"/>
          <w:szCs w:val="24"/>
        </w:rPr>
        <w:t>」一欄。</w:t>
      </w:r>
    </w:p>
    <w:p w:rsidR="0070537D" w:rsidRPr="002B4371" w:rsidRDefault="0070537D" w:rsidP="0070537D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2B4371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2B4371">
        <w:rPr>
          <w:rFonts w:ascii="標楷體" w:eastAsia="標楷體" w:hAnsi="標楷體"/>
          <w:szCs w:val="24"/>
        </w:rPr>
        <w:t>CF</w:t>
      </w:r>
      <w:r w:rsidRPr="002B4371">
        <w:rPr>
          <w:rFonts w:ascii="標楷體" w:eastAsia="標楷體" w:hAnsi="標楷體" w:hint="eastAsia"/>
          <w:szCs w:val="24"/>
        </w:rPr>
        <w:t>障礙類別之人數</w:t>
      </w:r>
      <w:r w:rsidRPr="002B4371">
        <w:rPr>
          <w:rFonts w:ascii="標楷體" w:eastAsia="標楷體" w:hAnsi="標楷體" w:hint="eastAsia"/>
        </w:rPr>
        <w:t>，若有跨障礙類別時，則同時計列，故總計為重複之人次</w:t>
      </w:r>
      <w:r w:rsidRPr="002B4371">
        <w:rPr>
          <w:rFonts w:ascii="標楷體" w:eastAsia="標楷體" w:hAnsi="標楷體" w:hint="eastAsia"/>
          <w:szCs w:val="24"/>
        </w:rPr>
        <w:t>。</w:t>
      </w:r>
    </w:p>
    <w:p w:rsidR="0070537D" w:rsidRPr="002B4371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/>
        </w:rPr>
        <w:t>(</w:t>
      </w:r>
      <w:r w:rsidRPr="002B4371">
        <w:rPr>
          <w:rFonts w:ascii="標楷體" w:eastAsia="標楷體" w:hAnsi="標楷體" w:hint="eastAsia"/>
        </w:rPr>
        <w:t>二</w:t>
      </w:r>
      <w:r w:rsidRPr="002B4371">
        <w:rPr>
          <w:rFonts w:ascii="標楷體" w:eastAsia="標楷體" w:hAnsi="標楷體"/>
        </w:rPr>
        <w:t>)</w:t>
      </w:r>
      <w:r w:rsidRPr="002B4371">
        <w:rPr>
          <w:rFonts w:ascii="標楷體" w:eastAsia="標楷體" w:hAnsi="標楷體" w:hint="eastAsia"/>
        </w:rPr>
        <w:t>身心障礙年齡分組</w:t>
      </w:r>
      <w:r w:rsidRPr="002B4371">
        <w:rPr>
          <w:rFonts w:ascii="標楷體" w:eastAsia="標楷體" w:hAnsi="標楷體"/>
        </w:rPr>
        <w:t xml:space="preserve"> :</w:t>
      </w:r>
      <w:r w:rsidRPr="002B4371">
        <w:rPr>
          <w:rFonts w:ascii="標楷體" w:eastAsia="標楷體" w:hAnsi="標楷體" w:hint="eastAsia"/>
        </w:rPr>
        <w:t>年齡按實足年齡計列。</w:t>
      </w:r>
    </w:p>
    <w:p w:rsidR="0070537D" w:rsidRPr="002B4371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/>
        </w:rPr>
        <w:t>(</w:t>
      </w:r>
      <w:r w:rsidRPr="002B4371">
        <w:rPr>
          <w:rFonts w:ascii="標楷體" w:eastAsia="標楷體" w:hAnsi="標楷體" w:hint="eastAsia"/>
        </w:rPr>
        <w:t>三</w:t>
      </w:r>
      <w:r w:rsidRPr="002B4371">
        <w:rPr>
          <w:rFonts w:ascii="標楷體" w:eastAsia="標楷體" w:hAnsi="標楷體"/>
        </w:rPr>
        <w:t>)</w:t>
      </w:r>
      <w:r w:rsidRPr="002B4371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70537D" w:rsidRPr="002B4371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 w:hint="eastAsia"/>
        </w:rPr>
        <w:t>(四)</w:t>
      </w:r>
      <w:r w:rsidRPr="00E96DC2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2B4371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70537D" w:rsidRPr="006269CA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 w:hint="eastAsia"/>
        </w:rPr>
        <w:t>(五)</w:t>
      </w:r>
      <w:r w:rsidR="001C0D43" w:rsidRPr="00855EFA">
        <w:rPr>
          <w:rFonts w:ascii="標楷體" w:eastAsia="標楷體" w:hAnsi="標楷體" w:hint="eastAsia"/>
        </w:rPr>
        <w:t>「</w:t>
      </w:r>
      <w:r w:rsidR="001C0D43" w:rsidRPr="00E96DC2">
        <w:rPr>
          <w:rFonts w:ascii="標楷體" w:eastAsia="標楷體" w:hAnsi="標楷體" w:hint="eastAsia"/>
          <w:color w:val="FF0000"/>
          <w:u w:val="single"/>
        </w:rPr>
        <w:t>其他(含舊制轉換新制暫無法歸類)</w:t>
      </w:r>
      <w:r w:rsidR="001C0D43" w:rsidRPr="006269CA">
        <w:rPr>
          <w:rFonts w:ascii="標楷體" w:eastAsia="標楷體" w:hAnsi="標楷體" w:hint="eastAsia"/>
        </w:rPr>
        <w:t>」</w:t>
      </w:r>
      <w:r w:rsidR="001C0D43">
        <w:rPr>
          <w:rFonts w:ascii="全字庫正宋體" w:eastAsia="全字庫正宋體" w:hAnsi="全字庫正宋體" w:cs="全字庫正宋體" w:hint="eastAsia"/>
        </w:rPr>
        <w:t>：</w:t>
      </w:r>
      <w:r w:rsidR="001C0D43" w:rsidRPr="00E96DC2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係指無法歸類於新制法定1～8類者，其中包括舊制轉換新制暫無法歸類者</w:t>
      </w:r>
      <w:r w:rsidR="001C0D43">
        <w:rPr>
          <w:rFonts w:ascii="標楷體" w:eastAsia="標楷體" w:hAnsi="標楷體" w:hint="eastAsia"/>
          <w:color w:val="000000" w:themeColor="text1"/>
          <w:kern w:val="0"/>
          <w:szCs w:val="24"/>
        </w:rPr>
        <w:t>。</w:t>
      </w:r>
      <w:bookmarkStart w:id="0" w:name="_GoBack"/>
      <w:bookmarkEnd w:id="0"/>
    </w:p>
    <w:p w:rsidR="0070537D" w:rsidRPr="006269CA" w:rsidRDefault="0070537D" w:rsidP="0070537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269CA">
        <w:rPr>
          <w:rFonts w:ascii="標楷體" w:eastAsia="標楷體" w:hAnsi="標楷體" w:hint="eastAsia"/>
        </w:rPr>
        <w:t>五、資料蒐集方法及編製程序：依據本府所登記之身心障礙者具有原住民身分之年齡別資料彙編。</w:t>
      </w:r>
    </w:p>
    <w:p w:rsidR="0070537D" w:rsidRPr="00C7027E" w:rsidRDefault="0070537D" w:rsidP="0070537D">
      <w:pPr>
        <w:snapToGrid w:val="0"/>
        <w:spacing w:line="360" w:lineRule="auto"/>
        <w:ind w:left="480" w:hangingChars="200" w:hanging="480"/>
      </w:pPr>
      <w:r w:rsidRPr="006269CA">
        <w:rPr>
          <w:rFonts w:ascii="標楷體" w:eastAsia="標楷體" w:hAnsi="標楷體" w:hint="eastAsia"/>
        </w:rPr>
        <w:t>六、編送對象：</w:t>
      </w:r>
      <w:proofErr w:type="gramStart"/>
      <w:r w:rsidR="00C35341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C35341" w:rsidRPr="008C2D1B">
        <w:rPr>
          <w:rFonts w:ascii="標楷體" w:eastAsia="標楷體" w:cs="標楷體"/>
          <w:kern w:val="0"/>
          <w:szCs w:val="24"/>
        </w:rPr>
        <w:t>2</w:t>
      </w:r>
      <w:r w:rsidR="00C35341" w:rsidRPr="008C2D1B">
        <w:rPr>
          <w:rFonts w:ascii="標楷體" w:eastAsia="標楷體" w:cs="標楷體" w:hint="eastAsia"/>
          <w:kern w:val="0"/>
          <w:szCs w:val="24"/>
        </w:rPr>
        <w:t>份</w:t>
      </w:r>
      <w:r w:rsidR="00C35341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C35341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C35341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C35341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p w:rsidR="006846CA" w:rsidRPr="0070537D" w:rsidRDefault="006846CA" w:rsidP="0070537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</w:pPr>
    </w:p>
    <w:sectPr w:rsidR="006846CA" w:rsidRPr="0070537D" w:rsidSect="002850C6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59C" w:rsidRDefault="0041459C">
      <w:r>
        <w:separator/>
      </w:r>
    </w:p>
  </w:endnote>
  <w:endnote w:type="continuationSeparator" w:id="0">
    <w:p w:rsidR="0041459C" w:rsidRDefault="0041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59C" w:rsidRDefault="0041459C">
      <w:r>
        <w:separator/>
      </w:r>
    </w:p>
  </w:footnote>
  <w:footnote w:type="continuationSeparator" w:id="0">
    <w:p w:rsidR="0041459C" w:rsidRDefault="00414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D"/>
    <w:rsid w:val="000116C8"/>
    <w:rsid w:val="00023F4C"/>
    <w:rsid w:val="000250FF"/>
    <w:rsid w:val="0004171C"/>
    <w:rsid w:val="00042041"/>
    <w:rsid w:val="000444E6"/>
    <w:rsid w:val="000551B0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8FB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2077D"/>
    <w:rsid w:val="00130FD8"/>
    <w:rsid w:val="00131D5C"/>
    <w:rsid w:val="00134566"/>
    <w:rsid w:val="00137632"/>
    <w:rsid w:val="00141AD8"/>
    <w:rsid w:val="00143500"/>
    <w:rsid w:val="00144FEA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0D43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1C74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50C6"/>
    <w:rsid w:val="002871D9"/>
    <w:rsid w:val="0029371B"/>
    <w:rsid w:val="002A1F52"/>
    <w:rsid w:val="002A22D7"/>
    <w:rsid w:val="002A5817"/>
    <w:rsid w:val="002B1A11"/>
    <w:rsid w:val="002B4371"/>
    <w:rsid w:val="002B6CF7"/>
    <w:rsid w:val="002C3CD8"/>
    <w:rsid w:val="002C4878"/>
    <w:rsid w:val="002C5803"/>
    <w:rsid w:val="002C6FF7"/>
    <w:rsid w:val="002C7B1F"/>
    <w:rsid w:val="002D5F70"/>
    <w:rsid w:val="002D7908"/>
    <w:rsid w:val="002E3251"/>
    <w:rsid w:val="002E5A2F"/>
    <w:rsid w:val="002F1D17"/>
    <w:rsid w:val="002F2354"/>
    <w:rsid w:val="002F2520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013E"/>
    <w:rsid w:val="00390F3F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1459C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317F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52C6"/>
    <w:rsid w:val="004F6866"/>
    <w:rsid w:val="004F7E4F"/>
    <w:rsid w:val="00501E62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1A3B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0537D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2359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348A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37FF2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D7044"/>
    <w:rsid w:val="009E2CB2"/>
    <w:rsid w:val="009E4FD4"/>
    <w:rsid w:val="009E6FB9"/>
    <w:rsid w:val="009F3278"/>
    <w:rsid w:val="00A02F5D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11E"/>
    <w:rsid w:val="00A74318"/>
    <w:rsid w:val="00A76395"/>
    <w:rsid w:val="00A77083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AF7F59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750"/>
    <w:rsid w:val="00B50D96"/>
    <w:rsid w:val="00B548CD"/>
    <w:rsid w:val="00B61487"/>
    <w:rsid w:val="00B73A3C"/>
    <w:rsid w:val="00B743E9"/>
    <w:rsid w:val="00B8027A"/>
    <w:rsid w:val="00B80B46"/>
    <w:rsid w:val="00B85FAF"/>
    <w:rsid w:val="00B913D7"/>
    <w:rsid w:val="00B96942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4F96"/>
    <w:rsid w:val="00C211E5"/>
    <w:rsid w:val="00C242C7"/>
    <w:rsid w:val="00C26362"/>
    <w:rsid w:val="00C267C2"/>
    <w:rsid w:val="00C33322"/>
    <w:rsid w:val="00C35341"/>
    <w:rsid w:val="00C44C9B"/>
    <w:rsid w:val="00C52795"/>
    <w:rsid w:val="00C54B63"/>
    <w:rsid w:val="00C55F6E"/>
    <w:rsid w:val="00C56651"/>
    <w:rsid w:val="00C60838"/>
    <w:rsid w:val="00C634CA"/>
    <w:rsid w:val="00C66103"/>
    <w:rsid w:val="00C7307F"/>
    <w:rsid w:val="00C85D9F"/>
    <w:rsid w:val="00C85E1C"/>
    <w:rsid w:val="00C9595E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CF4A7E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66EF4"/>
    <w:rsid w:val="00D70561"/>
    <w:rsid w:val="00D73748"/>
    <w:rsid w:val="00D74A41"/>
    <w:rsid w:val="00D75245"/>
    <w:rsid w:val="00D76199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1A42"/>
    <w:rsid w:val="00DE6634"/>
    <w:rsid w:val="00E02C5B"/>
    <w:rsid w:val="00E05C3F"/>
    <w:rsid w:val="00E07E45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96DC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EF5FE0"/>
    <w:rsid w:val="00F01EB2"/>
    <w:rsid w:val="00F05273"/>
    <w:rsid w:val="00F16DBB"/>
    <w:rsid w:val="00F224EF"/>
    <w:rsid w:val="00F22A48"/>
    <w:rsid w:val="00F2678E"/>
    <w:rsid w:val="00F31AE4"/>
    <w:rsid w:val="00F33498"/>
    <w:rsid w:val="00F3774C"/>
    <w:rsid w:val="00F424D3"/>
    <w:rsid w:val="00F42D24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7C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0F1E3C-2B4B-4FB0-A54F-8BC72078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077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077D"/>
    <w:rPr>
      <w:rFonts w:ascii="細明體" w:eastAsia="細明體" w:hAnsi="Courier New"/>
    </w:rPr>
  </w:style>
  <w:style w:type="character" w:customStyle="1" w:styleId="a4">
    <w:name w:val="純文字 字元"/>
    <w:link w:val="a3"/>
    <w:rsid w:val="0012077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A77083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辦理馬上關懷急難救助成果編製說明</dc:title>
  <dc:subject/>
  <dc:creator>蕭永興</dc:creator>
  <cp:keywords/>
  <cp:lastModifiedBy>統計處蕭永興</cp:lastModifiedBy>
  <cp:revision>4</cp:revision>
  <dcterms:created xsi:type="dcterms:W3CDTF">2024-11-15T06:13:00Z</dcterms:created>
  <dcterms:modified xsi:type="dcterms:W3CDTF">2024-11-28T06:43:00Z</dcterms:modified>
</cp:coreProperties>
</file>